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05" w:rsidRPr="00D905BC" w:rsidRDefault="00782305" w:rsidP="00782305">
      <w:pPr>
        <w:ind w:left="220" w:hangingChars="55" w:hanging="220"/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D905BC">
        <w:rPr>
          <w:rFonts w:ascii="微軟正黑體" w:eastAsia="微軟正黑體" w:hAnsi="微軟正黑體" w:hint="eastAsia"/>
          <w:b/>
          <w:sz w:val="40"/>
          <w:szCs w:val="40"/>
        </w:rPr>
        <w:t>個人資料直接蒐集同意書</w:t>
      </w:r>
    </w:p>
    <w:p w:rsidR="00782305" w:rsidRPr="00D905BC" w:rsidRDefault="00782305" w:rsidP="00782305">
      <w:pPr>
        <w:numPr>
          <w:ilvl w:val="0"/>
          <w:numId w:val="1"/>
        </w:numPr>
        <w:spacing w:line="600" w:lineRule="exact"/>
        <w:rPr>
          <w:rFonts w:ascii="微軟正黑體" w:eastAsia="微軟正黑體" w:hAnsi="微軟正黑體"/>
          <w:kern w:val="0"/>
          <w:szCs w:val="24"/>
        </w:rPr>
      </w:pPr>
      <w:r w:rsidRPr="00D905BC">
        <w:rPr>
          <w:rFonts w:ascii="微軟正黑體" w:eastAsia="微軟正黑體" w:hAnsi="微軟正黑體" w:hint="eastAsia"/>
          <w:kern w:val="0"/>
          <w:szCs w:val="24"/>
        </w:rPr>
        <w:t>總務處(以下簡稱本處)為執行</w:t>
      </w:r>
      <w:r w:rsidRPr="00D905BC">
        <w:rPr>
          <w:rFonts w:ascii="微軟正黑體" w:eastAsia="微軟正黑體" w:hAnsi="微軟正黑體" w:hint="eastAsia"/>
          <w:kern w:val="0"/>
          <w:szCs w:val="24"/>
          <w:u w:val="single"/>
        </w:rPr>
        <w:t>教職員宿舍申請審查</w:t>
      </w:r>
      <w:r w:rsidRPr="00D905BC">
        <w:rPr>
          <w:rFonts w:ascii="微軟正黑體" w:eastAsia="微軟正黑體" w:hAnsi="微軟正黑體" w:hint="eastAsia"/>
          <w:kern w:val="0"/>
          <w:szCs w:val="24"/>
        </w:rPr>
        <w:t>及</w:t>
      </w:r>
      <w:r w:rsidRPr="00D905BC">
        <w:rPr>
          <w:rFonts w:ascii="微軟正黑體" w:eastAsia="微軟正黑體" w:hAnsi="微軟正黑體" w:hint="eastAsia"/>
          <w:kern w:val="0"/>
          <w:szCs w:val="24"/>
          <w:u w:val="single"/>
        </w:rPr>
        <w:t>確實住宿查核</w:t>
      </w:r>
      <w:r w:rsidRPr="00D905BC">
        <w:rPr>
          <w:rFonts w:ascii="微軟正黑體" w:eastAsia="微軟正黑體" w:hAnsi="微軟正黑體" w:hint="eastAsia"/>
          <w:kern w:val="0"/>
          <w:szCs w:val="24"/>
        </w:rPr>
        <w:t>相關業務需蒐集您的個人資料。</w:t>
      </w:r>
    </w:p>
    <w:p w:rsidR="00782305" w:rsidRPr="00D905BC" w:rsidRDefault="00782305" w:rsidP="00782305">
      <w:pPr>
        <w:numPr>
          <w:ilvl w:val="0"/>
          <w:numId w:val="1"/>
        </w:numPr>
        <w:spacing w:line="600" w:lineRule="exact"/>
        <w:rPr>
          <w:rFonts w:ascii="微軟正黑體" w:eastAsia="微軟正黑體" w:hAnsi="微軟正黑體"/>
          <w:kern w:val="0"/>
          <w:szCs w:val="24"/>
        </w:rPr>
      </w:pPr>
      <w:r w:rsidRPr="00D905BC">
        <w:rPr>
          <w:rFonts w:ascii="微軟正黑體" w:eastAsia="微軟正黑體" w:hAnsi="微軟正黑體" w:hint="eastAsia"/>
          <w:kern w:val="0"/>
          <w:szCs w:val="24"/>
        </w:rPr>
        <w:t>當您的個人資料使用方式與當初本處蒐集的目的不同時，我們會在使用前先徵求您的書面同意，您可以拒絕向本處提供個人資料，但您可能因此喪失您的權益。</w:t>
      </w:r>
    </w:p>
    <w:p w:rsidR="00782305" w:rsidRPr="00D905BC" w:rsidRDefault="00782305" w:rsidP="00782305">
      <w:pPr>
        <w:numPr>
          <w:ilvl w:val="0"/>
          <w:numId w:val="1"/>
        </w:numPr>
        <w:spacing w:line="600" w:lineRule="exact"/>
        <w:rPr>
          <w:rFonts w:ascii="微軟正黑體" w:eastAsia="微軟正黑體" w:hAnsi="微軟正黑體"/>
          <w:szCs w:val="24"/>
        </w:rPr>
      </w:pPr>
      <w:r w:rsidRPr="00D905BC">
        <w:rPr>
          <w:rFonts w:ascii="微軟正黑體" w:eastAsia="微軟正黑體" w:hAnsi="微軟正黑體" w:hint="eastAsia"/>
          <w:kern w:val="0"/>
          <w:szCs w:val="24"/>
        </w:rPr>
        <w:t>本處利用您的個人資料期間為</w:t>
      </w:r>
      <w:r w:rsidRPr="00D905BC">
        <w:rPr>
          <w:rFonts w:ascii="微軟正黑體" w:eastAsia="微軟正黑體" w:hAnsi="微軟正黑體" w:hint="eastAsia"/>
          <w:kern w:val="0"/>
          <w:szCs w:val="24"/>
          <w:u w:val="single"/>
        </w:rPr>
        <w:t>即日起</w:t>
      </w:r>
      <w:proofErr w:type="gramStart"/>
      <w:r w:rsidRPr="00D905BC">
        <w:rPr>
          <w:rFonts w:ascii="微軟正黑體" w:eastAsia="微軟正黑體" w:hAnsi="微軟正黑體" w:hint="eastAsia"/>
          <w:kern w:val="0"/>
          <w:szCs w:val="24"/>
          <w:u w:val="single"/>
        </w:rPr>
        <w:t>至退宿後</w:t>
      </w:r>
      <w:proofErr w:type="gramEnd"/>
      <w:r w:rsidRPr="00D905BC">
        <w:rPr>
          <w:rFonts w:ascii="微軟正黑體" w:eastAsia="微軟正黑體" w:hAnsi="微軟正黑體" w:hint="eastAsia"/>
          <w:kern w:val="0"/>
          <w:szCs w:val="24"/>
        </w:rPr>
        <w:t>，利用地區為</w:t>
      </w:r>
      <w:r w:rsidRPr="00D905BC">
        <w:rPr>
          <w:rFonts w:ascii="微軟正黑體" w:eastAsia="微軟正黑體" w:hAnsi="微軟正黑體" w:hint="eastAsia"/>
          <w:kern w:val="0"/>
          <w:szCs w:val="24"/>
          <w:u w:val="single"/>
        </w:rPr>
        <w:t>金門地區</w:t>
      </w:r>
      <w:r w:rsidRPr="00D905BC">
        <w:rPr>
          <w:rFonts w:ascii="微軟正黑體" w:eastAsia="微軟正黑體" w:hAnsi="微軟正黑體" w:hint="eastAsia"/>
          <w:kern w:val="0"/>
          <w:szCs w:val="24"/>
        </w:rPr>
        <w:t>，</w:t>
      </w:r>
      <w:proofErr w:type="gramStart"/>
      <w:r w:rsidRPr="00D905BC">
        <w:rPr>
          <w:rFonts w:ascii="微軟正黑體" w:eastAsia="微軟正黑體" w:hAnsi="微軟正黑體" w:hint="eastAsia"/>
          <w:kern w:val="0"/>
          <w:szCs w:val="24"/>
        </w:rPr>
        <w:t>於退宿後</w:t>
      </w:r>
      <w:proofErr w:type="gramEnd"/>
      <w:r w:rsidRPr="00D905BC">
        <w:rPr>
          <w:rFonts w:ascii="微軟正黑體" w:eastAsia="微軟正黑體" w:hAnsi="微軟正黑體" w:hint="eastAsia"/>
          <w:kern w:val="0"/>
          <w:szCs w:val="24"/>
        </w:rPr>
        <w:t>次年定期銷毀所填具之申請表及同意書。</w:t>
      </w:r>
    </w:p>
    <w:p w:rsidR="00782305" w:rsidRPr="00D905BC" w:rsidRDefault="00782305" w:rsidP="00782305">
      <w:pPr>
        <w:numPr>
          <w:ilvl w:val="0"/>
          <w:numId w:val="1"/>
        </w:numPr>
        <w:spacing w:line="600" w:lineRule="exact"/>
        <w:rPr>
          <w:rFonts w:ascii="微軟正黑體" w:eastAsia="微軟正黑體" w:hAnsi="微軟正黑體"/>
          <w:kern w:val="0"/>
          <w:szCs w:val="24"/>
        </w:rPr>
      </w:pPr>
      <w:r w:rsidRPr="00D905BC">
        <w:rPr>
          <w:rFonts w:ascii="微軟正黑體" w:eastAsia="微軟正黑體" w:hAnsi="微軟正黑體" w:hint="eastAsia"/>
          <w:kern w:val="0"/>
          <w:szCs w:val="24"/>
        </w:rPr>
        <w:t>您的個人資料受到本處【隱私權政策聲明】之保護及規範。</w:t>
      </w:r>
    </w:p>
    <w:p w:rsidR="00782305" w:rsidRPr="00D905BC" w:rsidRDefault="00782305" w:rsidP="00782305">
      <w:pPr>
        <w:numPr>
          <w:ilvl w:val="0"/>
          <w:numId w:val="1"/>
        </w:numPr>
        <w:spacing w:line="600" w:lineRule="exact"/>
        <w:rPr>
          <w:rFonts w:ascii="微軟正黑體" w:eastAsia="微軟正黑體" w:hAnsi="微軟正黑體"/>
          <w:kern w:val="0"/>
          <w:szCs w:val="24"/>
        </w:rPr>
      </w:pPr>
      <w:r w:rsidRPr="00D905BC">
        <w:rPr>
          <w:rFonts w:ascii="微軟正黑體" w:eastAsia="微軟正黑體" w:hAnsi="微軟正黑體" w:hint="eastAsia"/>
          <w:kern w:val="0"/>
          <w:szCs w:val="24"/>
        </w:rPr>
        <w:t>當您簽署本同意書時，即表示您已閱讀、瞭解並同意本同意書之所有內容，您如違反下列條款時，本處得隨時終止對您所提供之所有權益或服務。</w:t>
      </w:r>
    </w:p>
    <w:p w:rsidR="00782305" w:rsidRPr="00D905BC" w:rsidRDefault="00782305" w:rsidP="00782305">
      <w:pPr>
        <w:numPr>
          <w:ilvl w:val="0"/>
          <w:numId w:val="1"/>
        </w:numPr>
        <w:spacing w:line="600" w:lineRule="exact"/>
        <w:rPr>
          <w:rFonts w:ascii="微軟正黑體" w:eastAsia="微軟正黑體" w:hAnsi="微軟正黑體"/>
          <w:kern w:val="0"/>
          <w:szCs w:val="24"/>
        </w:rPr>
      </w:pPr>
      <w:r w:rsidRPr="00D905BC">
        <w:rPr>
          <w:rFonts w:ascii="微軟正黑體" w:eastAsia="微軟正黑體" w:hAnsi="微軟正黑體" w:hint="eastAsia"/>
          <w:kern w:val="0"/>
          <w:szCs w:val="24"/>
        </w:rPr>
        <w:t>本處保留隨時修改本同意書規範之權利，修改規範時，於本處網頁(站)公告修改之事實，</w:t>
      </w:r>
      <w:proofErr w:type="gramStart"/>
      <w:r w:rsidRPr="00D905BC">
        <w:rPr>
          <w:rFonts w:ascii="微軟正黑體" w:eastAsia="微軟正黑體" w:hAnsi="微軟正黑體" w:hint="eastAsia"/>
          <w:kern w:val="0"/>
          <w:szCs w:val="24"/>
        </w:rPr>
        <w:t>不</w:t>
      </w:r>
      <w:proofErr w:type="gramEnd"/>
      <w:r w:rsidRPr="00D905BC">
        <w:rPr>
          <w:rFonts w:ascii="微軟正黑體" w:eastAsia="微軟正黑體" w:hAnsi="微軟正黑體" w:hint="eastAsia"/>
          <w:kern w:val="0"/>
          <w:szCs w:val="24"/>
        </w:rPr>
        <w:t>另作個別通知。如果您不同意修改的內容，請勿繼續接受本服務。否則將視為您已同意並接受本同意書該等增訂或修改內容之拘束。</w:t>
      </w:r>
    </w:p>
    <w:p w:rsidR="00782305" w:rsidRDefault="00782305" w:rsidP="00782305">
      <w:pPr>
        <w:spacing w:line="600" w:lineRule="exact"/>
        <w:rPr>
          <w:rFonts w:ascii="微軟正黑體" w:eastAsia="微軟正黑體" w:hAnsi="微軟正黑體"/>
          <w:kern w:val="0"/>
          <w:szCs w:val="24"/>
        </w:rPr>
      </w:pPr>
    </w:p>
    <w:p w:rsidR="00782305" w:rsidRPr="00D905BC" w:rsidRDefault="00782305" w:rsidP="00782305">
      <w:pPr>
        <w:spacing w:line="600" w:lineRule="exact"/>
        <w:rPr>
          <w:rFonts w:ascii="微軟正黑體" w:eastAsia="微軟正黑體" w:hAnsi="微軟正黑體"/>
          <w:kern w:val="0"/>
          <w:szCs w:val="24"/>
        </w:rPr>
      </w:pPr>
    </w:p>
    <w:p w:rsidR="00782305" w:rsidRPr="00D905BC" w:rsidRDefault="00782305" w:rsidP="00782305">
      <w:pPr>
        <w:snapToGrid w:val="0"/>
        <w:spacing w:line="600" w:lineRule="exact"/>
        <w:rPr>
          <w:rFonts w:ascii="微軟正黑體" w:eastAsia="微軟正黑體" w:hAnsi="微軟正黑體"/>
          <w:sz w:val="48"/>
          <w:szCs w:val="48"/>
        </w:rPr>
      </w:pPr>
      <w:r w:rsidRPr="00D905BC">
        <w:rPr>
          <w:rFonts w:ascii="微軟正黑體" w:eastAsia="微軟正黑體" w:hAnsi="微軟正黑體" w:hint="eastAsia"/>
          <w:sz w:val="48"/>
          <w:szCs w:val="48"/>
        </w:rPr>
        <w:t xml:space="preserve">   此致</w:t>
      </w:r>
    </w:p>
    <w:p w:rsidR="00782305" w:rsidRPr="00D905BC" w:rsidRDefault="00782305" w:rsidP="00782305">
      <w:pPr>
        <w:snapToGrid w:val="0"/>
        <w:spacing w:line="600" w:lineRule="exact"/>
        <w:rPr>
          <w:rFonts w:ascii="微軟正黑體" w:eastAsia="微軟正黑體" w:hAnsi="微軟正黑體"/>
          <w:sz w:val="48"/>
          <w:szCs w:val="48"/>
        </w:rPr>
      </w:pPr>
      <w:r w:rsidRPr="00D905BC">
        <w:rPr>
          <w:rFonts w:ascii="微軟正黑體" w:eastAsia="微軟正黑體" w:hAnsi="微軟正黑體" w:hint="eastAsia"/>
          <w:sz w:val="48"/>
          <w:szCs w:val="48"/>
        </w:rPr>
        <w:t xml:space="preserve">      國立金門大學總務處</w:t>
      </w:r>
    </w:p>
    <w:p w:rsidR="00782305" w:rsidRDefault="00782305" w:rsidP="00782305">
      <w:pPr>
        <w:spacing w:line="600" w:lineRule="exact"/>
        <w:rPr>
          <w:rFonts w:ascii="微軟正黑體" w:eastAsia="微軟正黑體" w:hAnsi="微軟正黑體"/>
          <w:szCs w:val="24"/>
        </w:rPr>
      </w:pPr>
    </w:p>
    <w:p w:rsidR="00782305" w:rsidRPr="00D905BC" w:rsidRDefault="00782305" w:rsidP="00782305">
      <w:pPr>
        <w:spacing w:line="600" w:lineRule="exact"/>
        <w:rPr>
          <w:rFonts w:ascii="微軟正黑體" w:eastAsia="微軟正黑體" w:hAnsi="微軟正黑體"/>
          <w:szCs w:val="24"/>
        </w:rPr>
      </w:pPr>
    </w:p>
    <w:p w:rsidR="00782305" w:rsidRPr="00D905BC" w:rsidRDefault="00782305" w:rsidP="00782305">
      <w:pPr>
        <w:spacing w:line="600" w:lineRule="exact"/>
        <w:rPr>
          <w:rFonts w:ascii="微軟正黑體" w:eastAsia="微軟正黑體" w:hAnsi="微軟正黑體"/>
          <w:szCs w:val="24"/>
        </w:rPr>
      </w:pPr>
      <w:r w:rsidRPr="00D905BC">
        <w:rPr>
          <w:rFonts w:ascii="微軟正黑體" w:eastAsia="微軟正黑體" w:hAnsi="微軟正黑體" w:hint="eastAsia"/>
          <w:szCs w:val="24"/>
        </w:rPr>
        <w:t xml:space="preserve">簽     名： </w:t>
      </w:r>
      <w:r w:rsidRPr="00D905BC">
        <w:rPr>
          <w:rFonts w:ascii="微軟正黑體" w:eastAsia="微軟正黑體" w:hAnsi="微軟正黑體" w:hint="eastAsia"/>
          <w:szCs w:val="24"/>
          <w:u w:val="single"/>
        </w:rPr>
        <w:t xml:space="preserve">                     </w:t>
      </w:r>
      <w:r w:rsidRPr="00D905BC">
        <w:rPr>
          <w:rFonts w:ascii="微軟正黑體" w:eastAsia="微軟正黑體" w:hAnsi="微軟正黑體" w:hint="eastAsia"/>
          <w:szCs w:val="24"/>
        </w:rPr>
        <w:t>(煩請親筆簽名)</w:t>
      </w:r>
    </w:p>
    <w:p w:rsidR="00782305" w:rsidRPr="00D905BC" w:rsidRDefault="00782305" w:rsidP="00782305">
      <w:pPr>
        <w:spacing w:line="600" w:lineRule="exact"/>
        <w:rPr>
          <w:rFonts w:ascii="微軟正黑體" w:eastAsia="微軟正黑體" w:hAnsi="微軟正黑體"/>
          <w:szCs w:val="24"/>
          <w:u w:val="single"/>
        </w:rPr>
      </w:pPr>
      <w:r w:rsidRPr="00D905BC">
        <w:rPr>
          <w:rFonts w:ascii="微軟正黑體" w:eastAsia="微軟正黑體" w:hAnsi="微軟正黑體" w:hint="eastAsia"/>
          <w:szCs w:val="24"/>
        </w:rPr>
        <w:t xml:space="preserve">日     期： </w:t>
      </w:r>
      <w:r w:rsidRPr="00D905BC">
        <w:rPr>
          <w:rFonts w:ascii="微軟正黑體" w:eastAsia="微軟正黑體" w:hAnsi="微軟正黑體" w:hint="eastAsia"/>
          <w:szCs w:val="24"/>
          <w:u w:val="single"/>
        </w:rPr>
        <w:t xml:space="preserve">                     </w:t>
      </w:r>
    </w:p>
    <w:p w:rsidR="00701A91" w:rsidRPr="00782305" w:rsidRDefault="00701A91">
      <w:bookmarkStart w:id="0" w:name="_GoBack"/>
      <w:bookmarkEnd w:id="0"/>
    </w:p>
    <w:sectPr w:rsidR="00701A91" w:rsidRPr="0078230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070F3"/>
    <w:multiLevelType w:val="hybridMultilevel"/>
    <w:tmpl w:val="61E64D5A"/>
    <w:lvl w:ilvl="0" w:tplc="F8D256B6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05"/>
    <w:rsid w:val="00701A91"/>
    <w:rsid w:val="00782305"/>
    <w:rsid w:val="00CF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0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0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lin</cp:lastModifiedBy>
  <cp:revision>1</cp:revision>
  <dcterms:created xsi:type="dcterms:W3CDTF">2017-08-17T02:36:00Z</dcterms:created>
  <dcterms:modified xsi:type="dcterms:W3CDTF">2017-08-17T02:36:00Z</dcterms:modified>
</cp:coreProperties>
</file>