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1272"/>
        <w:tblOverlap w:val="never"/>
        <w:tblW w:w="10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"/>
        <w:gridCol w:w="424"/>
        <w:gridCol w:w="435"/>
        <w:gridCol w:w="838"/>
        <w:gridCol w:w="9"/>
        <w:gridCol w:w="459"/>
        <w:gridCol w:w="399"/>
        <w:gridCol w:w="411"/>
        <w:gridCol w:w="1294"/>
        <w:gridCol w:w="1279"/>
        <w:gridCol w:w="426"/>
        <w:gridCol w:w="317"/>
        <w:gridCol w:w="535"/>
        <w:gridCol w:w="853"/>
        <w:gridCol w:w="426"/>
        <w:gridCol w:w="1282"/>
      </w:tblGrid>
      <w:tr w:rsidR="00E4264D" w:rsidRPr="00C249DF" w:rsidTr="00667141">
        <w:trPr>
          <w:trHeight w:val="1046"/>
        </w:trPr>
        <w:tc>
          <w:tcPr>
            <w:tcW w:w="1266" w:type="dxa"/>
            <w:gridSpan w:val="2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E10543" w:rsidRPr="00C249DF" w:rsidRDefault="00E10543" w:rsidP="00E4264D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C249DF">
              <w:rPr>
                <w:rFonts w:ascii="標楷體" w:eastAsia="標楷體" w:hAnsi="標楷體" w:cs="Times New Roman"/>
                <w:color w:val="000000"/>
                <w:szCs w:val="24"/>
              </w:rPr>
              <w:t>單位</w:t>
            </w:r>
          </w:p>
        </w:tc>
        <w:tc>
          <w:tcPr>
            <w:tcW w:w="1273" w:type="dxa"/>
            <w:gridSpan w:val="2"/>
            <w:tcBorders>
              <w:top w:val="thinThickSmallGap" w:sz="24" w:space="0" w:color="auto"/>
            </w:tcBorders>
            <w:vAlign w:val="center"/>
          </w:tcPr>
          <w:p w:rsidR="00E10543" w:rsidRPr="00C249DF" w:rsidRDefault="00E10543" w:rsidP="00E4264D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278" w:type="dxa"/>
            <w:gridSpan w:val="4"/>
            <w:tcBorders>
              <w:top w:val="thinThickSmallGap" w:sz="24" w:space="0" w:color="auto"/>
            </w:tcBorders>
            <w:vAlign w:val="center"/>
          </w:tcPr>
          <w:p w:rsidR="00E10543" w:rsidRPr="00C249DF" w:rsidRDefault="00E10543" w:rsidP="00E4264D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C249DF">
              <w:rPr>
                <w:rFonts w:ascii="標楷體" w:eastAsia="標楷體" w:hAnsi="標楷體" w:cs="Times New Roman"/>
                <w:color w:val="000000"/>
                <w:szCs w:val="24"/>
              </w:rPr>
              <w:t>姓名</w:t>
            </w:r>
          </w:p>
        </w:tc>
        <w:tc>
          <w:tcPr>
            <w:tcW w:w="1294" w:type="dxa"/>
            <w:tcBorders>
              <w:top w:val="thinThickSmallGap" w:sz="24" w:space="0" w:color="auto"/>
            </w:tcBorders>
            <w:vAlign w:val="center"/>
          </w:tcPr>
          <w:p w:rsidR="00E10543" w:rsidRPr="00C249DF" w:rsidRDefault="00E10543" w:rsidP="00E4264D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279" w:type="dxa"/>
            <w:tcBorders>
              <w:top w:val="thinThickSmallGap" w:sz="24" w:space="0" w:color="auto"/>
            </w:tcBorders>
            <w:vAlign w:val="center"/>
          </w:tcPr>
          <w:p w:rsidR="00E10543" w:rsidRPr="00C249DF" w:rsidRDefault="00E10543" w:rsidP="00E4264D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C249DF">
              <w:rPr>
                <w:rFonts w:ascii="標楷體" w:eastAsia="標楷體" w:hAnsi="標楷體" w:cs="Times New Roman"/>
                <w:color w:val="000000"/>
                <w:szCs w:val="24"/>
              </w:rPr>
              <w:t>職稱</w:t>
            </w:r>
          </w:p>
          <w:p w:rsidR="00E10543" w:rsidRPr="00C249DF" w:rsidRDefault="001F157C" w:rsidP="00E4264D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E4264D">
              <w:rPr>
                <w:rFonts w:ascii="標楷體" w:eastAsia="標楷體" w:hAnsi="標楷體" w:cs="新細明體" w:hint="eastAsia"/>
                <w:color w:val="000000"/>
                <w:szCs w:val="24"/>
                <w:shd w:val="pct15" w:color="auto" w:fill="FFFFFF"/>
              </w:rPr>
              <w:t>※</w:t>
            </w:r>
            <w:r w:rsidRPr="00E4264D">
              <w:rPr>
                <w:rFonts w:ascii="標楷體" w:eastAsia="標楷體" w:hAnsi="標楷體" w:cs="Times New Roman"/>
                <w:color w:val="000000"/>
                <w:szCs w:val="24"/>
                <w:shd w:val="pct15" w:color="auto" w:fill="FFFFFF"/>
              </w:rPr>
              <w:t>備註1</w:t>
            </w:r>
          </w:p>
        </w:tc>
        <w:tc>
          <w:tcPr>
            <w:tcW w:w="1278" w:type="dxa"/>
            <w:gridSpan w:val="3"/>
            <w:tcBorders>
              <w:top w:val="thinThickSmallGap" w:sz="24" w:space="0" w:color="auto"/>
            </w:tcBorders>
            <w:vAlign w:val="center"/>
          </w:tcPr>
          <w:p w:rsidR="00E10543" w:rsidRPr="00C249DF" w:rsidRDefault="00E10543" w:rsidP="00E4264D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thinThickSmallGap" w:sz="24" w:space="0" w:color="auto"/>
              <w:right w:val="single" w:sz="4" w:space="0" w:color="auto"/>
            </w:tcBorders>
            <w:vAlign w:val="center"/>
          </w:tcPr>
          <w:p w:rsidR="00E10543" w:rsidRPr="00C249DF" w:rsidRDefault="00E10543" w:rsidP="00E4264D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C249DF">
              <w:rPr>
                <w:rFonts w:ascii="標楷體" w:eastAsia="標楷體" w:hAnsi="標楷體" w:cs="Times New Roman"/>
                <w:color w:val="000000"/>
                <w:szCs w:val="24"/>
              </w:rPr>
              <w:t>到職日</w:t>
            </w:r>
          </w:p>
        </w:tc>
        <w:tc>
          <w:tcPr>
            <w:tcW w:w="1282" w:type="dxa"/>
            <w:tcBorders>
              <w:top w:val="thinThickSmallGap" w:sz="2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E10543" w:rsidRPr="00C249DF" w:rsidRDefault="00E10543" w:rsidP="00E4264D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622698" w:rsidRPr="00C249DF" w:rsidTr="00667141">
        <w:trPr>
          <w:trHeight w:val="3208"/>
        </w:trPr>
        <w:tc>
          <w:tcPr>
            <w:tcW w:w="3007" w:type="dxa"/>
            <w:gridSpan w:val="6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622698" w:rsidRPr="00C249DF" w:rsidRDefault="00622698" w:rsidP="00E4264D">
            <w:pPr>
              <w:spacing w:line="400" w:lineRule="exact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C249DF">
              <w:rPr>
                <w:rFonts w:ascii="標楷體" w:eastAsia="標楷體" w:hAnsi="標楷體" w:cs="Times New Roman"/>
                <w:color w:val="000000"/>
                <w:szCs w:val="24"/>
              </w:rPr>
              <w:t>一、職務點數(最高40點)</w:t>
            </w:r>
          </w:p>
        </w:tc>
        <w:tc>
          <w:tcPr>
            <w:tcW w:w="7222" w:type="dxa"/>
            <w:gridSpan w:val="10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622698" w:rsidRPr="00C249DF" w:rsidRDefault="00622698" w:rsidP="00E4264D">
            <w:pPr>
              <w:spacing w:line="40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249DF">
              <w:rPr>
                <w:rFonts w:ascii="標楷體" w:eastAsia="標楷體" w:hAnsi="標楷體" w:cs="Times New Roman"/>
                <w:szCs w:val="24"/>
              </w:rPr>
              <w:t>□</w:t>
            </w:r>
            <w:r w:rsidR="00B315ED" w:rsidRPr="00C249DF">
              <w:rPr>
                <w:rFonts w:ascii="標楷體" w:eastAsia="標楷體" w:hAnsi="標楷體" w:cs="Times New Roman"/>
                <w:szCs w:val="24"/>
              </w:rPr>
              <w:t>1.</w:t>
            </w:r>
            <w:r w:rsidRPr="00C249DF">
              <w:rPr>
                <w:rFonts w:ascii="標楷體" w:eastAsia="標楷體" w:hAnsi="標楷體" w:cs="Times New Roman"/>
                <w:szCs w:val="24"/>
              </w:rPr>
              <w:t>教授</w:t>
            </w:r>
            <w:r w:rsidR="00B315ED" w:rsidRPr="00C249DF">
              <w:rPr>
                <w:rFonts w:ascii="標楷體" w:eastAsia="標楷體" w:hAnsi="標楷體" w:cs="Times New Roman"/>
                <w:szCs w:val="24"/>
              </w:rPr>
              <w:t xml:space="preserve">   </w:t>
            </w:r>
            <w:r w:rsidRPr="00C249DF">
              <w:rPr>
                <w:rFonts w:ascii="標楷體" w:eastAsia="標楷體" w:hAnsi="標楷體" w:cs="Times New Roman"/>
                <w:szCs w:val="24"/>
              </w:rPr>
              <w:t xml:space="preserve">                               </w:t>
            </w:r>
            <w:r w:rsidR="001F157C" w:rsidRPr="00C249DF">
              <w:rPr>
                <w:rFonts w:ascii="標楷體" w:eastAsia="標楷體" w:hAnsi="標楷體" w:cs="Times New Roman"/>
                <w:szCs w:val="24"/>
              </w:rPr>
              <w:t xml:space="preserve">   </w:t>
            </w:r>
            <w:r w:rsidRPr="00C249DF">
              <w:rPr>
                <w:rFonts w:ascii="標楷體" w:eastAsia="標楷體" w:hAnsi="標楷體" w:cs="Times New Roman"/>
                <w:szCs w:val="24"/>
              </w:rPr>
              <w:t xml:space="preserve">          40點</w:t>
            </w:r>
          </w:p>
          <w:p w:rsidR="00622698" w:rsidRPr="00C249DF" w:rsidRDefault="00622698" w:rsidP="00E4264D">
            <w:pPr>
              <w:spacing w:line="40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249DF">
              <w:rPr>
                <w:rFonts w:ascii="標楷體" w:eastAsia="標楷體" w:hAnsi="標楷體" w:cs="Times New Roman"/>
                <w:szCs w:val="24"/>
              </w:rPr>
              <w:t>□</w:t>
            </w:r>
            <w:r w:rsidR="00B315ED" w:rsidRPr="00C249DF">
              <w:rPr>
                <w:rFonts w:ascii="標楷體" w:eastAsia="標楷體" w:hAnsi="標楷體" w:cs="Times New Roman"/>
                <w:szCs w:val="24"/>
              </w:rPr>
              <w:t>2.</w:t>
            </w:r>
            <w:r w:rsidRPr="00C249DF">
              <w:rPr>
                <w:rFonts w:ascii="標楷體" w:eastAsia="標楷體" w:hAnsi="標楷體" w:cs="Times New Roman"/>
                <w:szCs w:val="24"/>
              </w:rPr>
              <w:t xml:space="preserve">副教授                                  </w:t>
            </w:r>
            <w:r w:rsidR="001F157C" w:rsidRPr="00C249DF">
              <w:rPr>
                <w:rFonts w:ascii="標楷體" w:eastAsia="標楷體" w:hAnsi="標楷體" w:cs="Times New Roman"/>
                <w:szCs w:val="24"/>
              </w:rPr>
              <w:t xml:space="preserve">   </w:t>
            </w:r>
            <w:r w:rsidRPr="00C249DF">
              <w:rPr>
                <w:rFonts w:ascii="標楷體" w:eastAsia="標楷體" w:hAnsi="標楷體" w:cs="Times New Roman"/>
                <w:szCs w:val="24"/>
              </w:rPr>
              <w:t xml:space="preserve">        36點</w:t>
            </w:r>
          </w:p>
          <w:p w:rsidR="00622698" w:rsidRPr="00C249DF" w:rsidRDefault="00622698" w:rsidP="00E4264D">
            <w:pPr>
              <w:spacing w:line="40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249DF">
              <w:rPr>
                <w:rFonts w:ascii="標楷體" w:eastAsia="標楷體" w:hAnsi="標楷體" w:cs="Times New Roman"/>
                <w:szCs w:val="24"/>
              </w:rPr>
              <w:t>□</w:t>
            </w:r>
            <w:r w:rsidR="00B315ED" w:rsidRPr="00C249DF">
              <w:rPr>
                <w:rFonts w:ascii="標楷體" w:eastAsia="標楷體" w:hAnsi="標楷體" w:cs="Times New Roman"/>
                <w:szCs w:val="24"/>
              </w:rPr>
              <w:t>3.</w:t>
            </w:r>
            <w:r w:rsidRPr="00C249DF">
              <w:rPr>
                <w:rFonts w:ascii="標楷體" w:eastAsia="標楷體" w:hAnsi="標楷體" w:cs="Times New Roman"/>
                <w:szCs w:val="24"/>
              </w:rPr>
              <w:t xml:space="preserve">助理教授                               </w:t>
            </w:r>
            <w:r w:rsidR="001F157C" w:rsidRPr="00C249DF">
              <w:rPr>
                <w:rFonts w:ascii="標楷體" w:eastAsia="標楷體" w:hAnsi="標楷體" w:cs="Times New Roman"/>
                <w:szCs w:val="24"/>
              </w:rPr>
              <w:t xml:space="preserve">   </w:t>
            </w:r>
            <w:r w:rsidRPr="00C249DF">
              <w:rPr>
                <w:rFonts w:ascii="標楷體" w:eastAsia="標楷體" w:hAnsi="標楷體" w:cs="Times New Roman"/>
                <w:szCs w:val="24"/>
              </w:rPr>
              <w:t xml:space="preserve">         32點</w:t>
            </w:r>
          </w:p>
          <w:p w:rsidR="00622698" w:rsidRPr="00C249DF" w:rsidRDefault="00622698" w:rsidP="00E4264D">
            <w:pPr>
              <w:spacing w:line="40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249DF">
              <w:rPr>
                <w:rFonts w:ascii="標楷體" w:eastAsia="標楷體" w:hAnsi="標楷體" w:cs="Times New Roman"/>
                <w:szCs w:val="24"/>
              </w:rPr>
              <w:t>□</w:t>
            </w:r>
            <w:r w:rsidR="00B315ED" w:rsidRPr="00C249DF">
              <w:rPr>
                <w:rFonts w:ascii="標楷體" w:eastAsia="標楷體" w:hAnsi="標楷體" w:cs="Times New Roman"/>
                <w:szCs w:val="24"/>
              </w:rPr>
              <w:t>4.</w:t>
            </w:r>
            <w:r w:rsidRPr="00C249DF">
              <w:rPr>
                <w:rFonts w:ascii="標楷體" w:eastAsia="標楷體" w:hAnsi="標楷體" w:cs="Times New Roman"/>
                <w:szCs w:val="24"/>
              </w:rPr>
              <w:t xml:space="preserve">講師                                   </w:t>
            </w:r>
            <w:r w:rsidR="001F157C" w:rsidRPr="00C249DF">
              <w:rPr>
                <w:rFonts w:ascii="標楷體" w:eastAsia="標楷體" w:hAnsi="標楷體" w:cs="Times New Roman"/>
                <w:szCs w:val="24"/>
              </w:rPr>
              <w:t xml:space="preserve">   </w:t>
            </w:r>
            <w:r w:rsidRPr="00C249DF">
              <w:rPr>
                <w:rFonts w:ascii="標楷體" w:eastAsia="標楷體" w:hAnsi="標楷體" w:cs="Times New Roman"/>
                <w:szCs w:val="24"/>
              </w:rPr>
              <w:t xml:space="preserve">         28點</w:t>
            </w:r>
          </w:p>
          <w:p w:rsidR="00622698" w:rsidRPr="00C249DF" w:rsidRDefault="00622698" w:rsidP="00E4264D">
            <w:pPr>
              <w:spacing w:line="40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249DF">
              <w:rPr>
                <w:rFonts w:ascii="標楷體" w:eastAsia="標楷體" w:hAnsi="標楷體" w:cs="Times New Roman"/>
                <w:szCs w:val="24"/>
              </w:rPr>
              <w:t>□</w:t>
            </w:r>
            <w:r w:rsidR="00B315ED" w:rsidRPr="00C249DF">
              <w:rPr>
                <w:rFonts w:ascii="標楷體" w:eastAsia="標楷體" w:hAnsi="標楷體" w:cs="Times New Roman"/>
                <w:szCs w:val="24"/>
              </w:rPr>
              <w:t>5.</w:t>
            </w:r>
            <w:r w:rsidRPr="00C249DF">
              <w:rPr>
                <w:rFonts w:ascii="標楷體" w:eastAsia="標楷體" w:hAnsi="標楷體" w:cs="Times New Roman"/>
                <w:szCs w:val="24"/>
              </w:rPr>
              <w:t>簡任1-5</w:t>
            </w:r>
            <w:r w:rsidRPr="00C249DF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 xml:space="preserve">(俸點590-670以簡任各職等本俸為準)    </w:t>
            </w:r>
            <w:r w:rsidR="001F157C" w:rsidRPr="00C249DF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 xml:space="preserve">   </w:t>
            </w:r>
            <w:r w:rsidRPr="00C249DF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35-39點</w:t>
            </w:r>
          </w:p>
          <w:p w:rsidR="00622698" w:rsidRPr="00C249DF" w:rsidRDefault="00622698" w:rsidP="00E4264D">
            <w:pPr>
              <w:spacing w:line="40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249DF">
              <w:rPr>
                <w:rFonts w:ascii="標楷體" w:eastAsia="標楷體" w:hAnsi="標楷體" w:cs="Times New Roman"/>
                <w:szCs w:val="24"/>
              </w:rPr>
              <w:t>□</w:t>
            </w:r>
            <w:r w:rsidR="00B315ED" w:rsidRPr="00C249DF">
              <w:rPr>
                <w:rFonts w:ascii="標楷體" w:eastAsia="標楷體" w:hAnsi="標楷體" w:cs="Times New Roman"/>
                <w:szCs w:val="24"/>
              </w:rPr>
              <w:t>6.</w:t>
            </w:r>
            <w:r w:rsidRPr="00C249DF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 xml:space="preserve">薦任1-12(俸點385-550以薦任各職等本俸為準)    </w:t>
            </w:r>
            <w:r w:rsidR="001F157C" w:rsidRPr="00C249DF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 xml:space="preserve">  </w:t>
            </w:r>
            <w:r w:rsidRPr="00C249DF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23-34點</w:t>
            </w:r>
          </w:p>
          <w:p w:rsidR="00622698" w:rsidRPr="00C249DF" w:rsidRDefault="00622698" w:rsidP="00E4264D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C249DF">
              <w:rPr>
                <w:rFonts w:ascii="標楷體" w:eastAsia="標楷體" w:hAnsi="標楷體" w:cs="Times New Roman"/>
                <w:szCs w:val="24"/>
              </w:rPr>
              <w:t>□</w:t>
            </w:r>
            <w:r w:rsidR="00B315ED" w:rsidRPr="00C249DF">
              <w:rPr>
                <w:rFonts w:ascii="標楷體" w:eastAsia="標楷體" w:hAnsi="標楷體" w:cs="Times New Roman"/>
                <w:szCs w:val="24"/>
              </w:rPr>
              <w:t>7.</w:t>
            </w:r>
            <w:r w:rsidRPr="00C249DF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委任1-22(俸點160-370以委任各職等本俸為準</w:t>
            </w:r>
            <w:r w:rsidR="005F3DFB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 xml:space="preserve">)  </w:t>
            </w:r>
            <w:r w:rsidRPr="00C249DF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 xml:space="preserve"> </w:t>
            </w:r>
            <w:r w:rsidR="001F157C" w:rsidRPr="00C249DF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 xml:space="preserve">   </w:t>
            </w:r>
            <w:r w:rsidRPr="00C249DF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1-22點</w:t>
            </w:r>
          </w:p>
        </w:tc>
      </w:tr>
      <w:tr w:rsidR="00667141" w:rsidRPr="00C249DF" w:rsidTr="00667141">
        <w:trPr>
          <w:cantSplit/>
          <w:trHeight w:val="1600"/>
        </w:trPr>
        <w:tc>
          <w:tcPr>
            <w:tcW w:w="1701" w:type="dxa"/>
            <w:gridSpan w:val="3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67141" w:rsidRDefault="00667141" w:rsidP="00667141">
            <w:pPr>
              <w:spacing w:line="400" w:lineRule="exact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C249DF">
              <w:rPr>
                <w:rFonts w:ascii="標楷體" w:eastAsia="標楷體" w:hAnsi="標楷體" w:cs="Times New Roman"/>
                <w:color w:val="000000"/>
                <w:szCs w:val="24"/>
              </w:rPr>
              <w:t>二、年資點數</w:t>
            </w:r>
          </w:p>
          <w:p w:rsidR="00667141" w:rsidRPr="00C249DF" w:rsidRDefault="00667141" w:rsidP="00667141">
            <w:pPr>
              <w:spacing w:line="400" w:lineRule="exact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C249DF">
              <w:rPr>
                <w:rFonts w:ascii="標楷體" w:eastAsia="標楷體" w:hAnsi="標楷體" w:cs="Times New Roman"/>
                <w:color w:val="000000"/>
                <w:szCs w:val="24"/>
              </w:rPr>
              <w:t>(最高30)</w:t>
            </w:r>
          </w:p>
          <w:p w:rsidR="00667141" w:rsidRPr="00C249DF" w:rsidRDefault="00667141" w:rsidP="00667141">
            <w:pPr>
              <w:spacing w:line="40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249DF">
              <w:rPr>
                <w:rFonts w:ascii="標楷體" w:eastAsia="標楷體" w:hAnsi="標楷體" w:cs="新細明體" w:hint="eastAsia"/>
                <w:color w:val="000000"/>
                <w:szCs w:val="24"/>
                <w:shd w:val="pct15" w:color="auto" w:fill="FFFFFF"/>
              </w:rPr>
              <w:t>※</w:t>
            </w:r>
            <w:r w:rsidRPr="00C249DF">
              <w:rPr>
                <w:rFonts w:ascii="標楷體" w:eastAsia="標楷體" w:hAnsi="標楷體" w:cs="Times New Roman"/>
                <w:color w:val="000000"/>
                <w:szCs w:val="24"/>
                <w:shd w:val="pct15" w:color="auto" w:fill="FFFFFF"/>
              </w:rPr>
              <w:t>備註2</w:t>
            </w:r>
          </w:p>
        </w:tc>
        <w:tc>
          <w:tcPr>
            <w:tcW w:w="170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141" w:rsidRPr="00E4264D" w:rsidRDefault="00667141" w:rsidP="00667141">
            <w:pPr>
              <w:spacing w:line="400" w:lineRule="exact"/>
              <w:jc w:val="right"/>
              <w:rPr>
                <w:rFonts w:ascii="標楷體" w:eastAsia="標楷體" w:hAnsi="標楷體" w:cs="Times New Roman"/>
                <w:szCs w:val="24"/>
              </w:rPr>
            </w:pPr>
            <w:r w:rsidRPr="00C249DF">
              <w:rPr>
                <w:rFonts w:ascii="標楷體" w:eastAsia="標楷體" w:hAnsi="標楷體" w:cs="Times New Roman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 </w:t>
            </w:r>
            <w:r w:rsidR="005864D0"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 </w:t>
            </w:r>
            <w:r w:rsidRPr="00C249DF">
              <w:rPr>
                <w:rFonts w:ascii="標楷體" w:eastAsia="標楷體" w:hAnsi="標楷體" w:cs="Times New Roman"/>
                <w:szCs w:val="24"/>
                <w:u w:val="single"/>
              </w:rPr>
              <w:t xml:space="preserve">  </w:t>
            </w:r>
            <w:r w:rsidRPr="00C249DF">
              <w:rPr>
                <w:rFonts w:ascii="標楷體" w:eastAsia="標楷體" w:hAnsi="標楷體" w:cs="Times New Roman"/>
                <w:szCs w:val="24"/>
              </w:rPr>
              <w:t>年</w:t>
            </w:r>
            <w:r w:rsidRPr="00C249DF">
              <w:rPr>
                <w:rFonts w:ascii="標楷體" w:eastAsia="標楷體" w:hAnsi="標楷體" w:cs="Times New Roman"/>
                <w:szCs w:val="24"/>
                <w:u w:val="single"/>
              </w:rPr>
              <w:t xml:space="preserve">  </w:t>
            </w:r>
            <w:r w:rsidR="005864D0"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 </w:t>
            </w:r>
            <w:r w:rsidRPr="00C249DF">
              <w:rPr>
                <w:rFonts w:ascii="標楷體" w:eastAsia="標楷體" w:hAnsi="標楷體" w:cs="Times New Roman"/>
                <w:szCs w:val="24"/>
                <w:u w:val="single"/>
              </w:rPr>
              <w:t xml:space="preserve"> </w:t>
            </w:r>
            <w:r w:rsidRPr="00C249DF">
              <w:rPr>
                <w:rFonts w:ascii="標楷體" w:eastAsia="標楷體" w:hAnsi="標楷體" w:cs="Times New Roman"/>
                <w:szCs w:val="24"/>
              </w:rPr>
              <w:t>點</w:t>
            </w:r>
          </w:p>
        </w:tc>
        <w:tc>
          <w:tcPr>
            <w:tcW w:w="170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141" w:rsidRDefault="00667141" w:rsidP="00667141">
            <w:pPr>
              <w:spacing w:line="320" w:lineRule="exact"/>
              <w:jc w:val="both"/>
              <w:rPr>
                <w:rFonts w:ascii="標楷體" w:eastAsia="標楷體" w:hAnsi="標楷體" w:cs="Times New Roman"/>
                <w:color w:val="000000" w:themeColor="text1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</w:rPr>
              <w:t>三</w:t>
            </w:r>
            <w:r w:rsidRPr="00C249DF">
              <w:rPr>
                <w:rFonts w:ascii="標楷體" w:eastAsia="標楷體" w:hAnsi="標楷體" w:cs="Times New Roman"/>
                <w:color w:val="000000" w:themeColor="text1"/>
              </w:rPr>
              <w:t>、眷口</w:t>
            </w:r>
          </w:p>
          <w:p w:rsidR="00667141" w:rsidRPr="00C249DF" w:rsidRDefault="00667141" w:rsidP="00667141">
            <w:pPr>
              <w:spacing w:line="320" w:lineRule="exact"/>
              <w:jc w:val="both"/>
              <w:rPr>
                <w:rFonts w:ascii="標楷體" w:eastAsia="標楷體" w:hAnsi="標楷體" w:cs="Times New Roman"/>
                <w:color w:val="000000" w:themeColor="text1"/>
              </w:rPr>
            </w:pPr>
            <w:r w:rsidRPr="00C249DF">
              <w:rPr>
                <w:rFonts w:ascii="標楷體" w:eastAsia="標楷體" w:hAnsi="標楷體" w:cs="Times New Roman"/>
                <w:color w:val="000000" w:themeColor="text1"/>
              </w:rPr>
              <w:t>(最高12)</w:t>
            </w:r>
          </w:p>
          <w:p w:rsidR="00667141" w:rsidRPr="00C249DF" w:rsidRDefault="00667141" w:rsidP="00667141">
            <w:pPr>
              <w:spacing w:line="40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249DF">
              <w:rPr>
                <w:rFonts w:ascii="標楷體" w:eastAsia="標楷體" w:hAnsi="標楷體" w:cs="新細明體" w:hint="eastAsia"/>
                <w:color w:val="000000"/>
                <w:szCs w:val="24"/>
                <w:shd w:val="pct15" w:color="auto" w:fill="FFFFFF"/>
              </w:rPr>
              <w:t>※</w:t>
            </w:r>
            <w:r w:rsidRPr="00C249DF">
              <w:rPr>
                <w:rFonts w:ascii="標楷體" w:eastAsia="標楷體" w:hAnsi="標楷體" w:cs="Times New Roman"/>
                <w:color w:val="000000"/>
                <w:szCs w:val="24"/>
                <w:shd w:val="pct15" w:color="auto" w:fill="FFFFFF"/>
              </w:rPr>
              <w:t>備註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hd w:val="pct15" w:color="auto" w:fill="FFFFFF"/>
              </w:rPr>
              <w:t>3</w:t>
            </w:r>
          </w:p>
        </w:tc>
        <w:tc>
          <w:tcPr>
            <w:tcW w:w="170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141" w:rsidRPr="00E4264D" w:rsidRDefault="00667141" w:rsidP="00667141">
            <w:pPr>
              <w:spacing w:line="400" w:lineRule="exact"/>
              <w:ind w:left="240" w:hangingChars="100" w:hanging="240"/>
              <w:jc w:val="right"/>
              <w:rPr>
                <w:rFonts w:ascii="標楷體" w:eastAsia="標楷體" w:hAnsi="標楷體" w:cs="Times New Roman"/>
                <w:szCs w:val="24"/>
              </w:rPr>
            </w:pPr>
            <w:r w:rsidRPr="00C249DF">
              <w:rPr>
                <w:rFonts w:ascii="標楷體" w:eastAsia="標楷體" w:hAnsi="標楷體" w:cs="Times New Roman"/>
                <w:kern w:val="0"/>
                <w:szCs w:val="24"/>
                <w:u w:val="single"/>
              </w:rPr>
              <w:t xml:space="preserve"> </w:t>
            </w:r>
            <w:r w:rsidR="00EF2A8E">
              <w:rPr>
                <w:rFonts w:ascii="標楷體" w:eastAsia="標楷體" w:hAnsi="標楷體" w:cs="Times New Roman" w:hint="eastAsia"/>
                <w:kern w:val="0"/>
                <w:szCs w:val="24"/>
                <w:u w:val="single"/>
              </w:rPr>
              <w:t xml:space="preserve"> </w:t>
            </w:r>
            <w:r w:rsidRPr="00C249DF">
              <w:rPr>
                <w:rFonts w:ascii="標楷體" w:eastAsia="標楷體" w:hAnsi="標楷體" w:cs="Times New Roman"/>
                <w:kern w:val="0"/>
                <w:szCs w:val="24"/>
                <w:u w:val="single"/>
              </w:rPr>
              <w:t xml:space="preserve">   </w:t>
            </w:r>
            <w:r w:rsidRPr="00C249DF">
              <w:rPr>
                <w:rFonts w:ascii="標楷體" w:eastAsia="標楷體" w:hAnsi="標楷體" w:cs="Times New Roman"/>
                <w:kern w:val="0"/>
                <w:szCs w:val="24"/>
              </w:rPr>
              <w:t>人</w:t>
            </w:r>
            <w:r w:rsidRPr="00C249DF">
              <w:rPr>
                <w:rFonts w:ascii="標楷體" w:eastAsia="標楷體" w:hAnsi="標楷體" w:cs="Times New Roman"/>
                <w:kern w:val="0"/>
                <w:szCs w:val="24"/>
                <w:u w:val="single"/>
              </w:rPr>
              <w:t xml:space="preserve"> </w:t>
            </w:r>
            <w:r w:rsidR="005864D0">
              <w:rPr>
                <w:rFonts w:ascii="標楷體" w:eastAsia="標楷體" w:hAnsi="標楷體" w:cs="Times New Roman" w:hint="eastAsia"/>
                <w:kern w:val="0"/>
                <w:szCs w:val="24"/>
                <w:u w:val="single"/>
              </w:rPr>
              <w:t xml:space="preserve"> </w:t>
            </w:r>
            <w:r w:rsidR="00EF2A8E">
              <w:rPr>
                <w:rFonts w:ascii="標楷體" w:eastAsia="標楷體" w:hAnsi="標楷體" w:cs="Times New Roman" w:hint="eastAsia"/>
                <w:kern w:val="0"/>
                <w:szCs w:val="24"/>
                <w:u w:val="single"/>
              </w:rPr>
              <w:t xml:space="preserve"> </w:t>
            </w:r>
            <w:r w:rsidRPr="00C249DF">
              <w:rPr>
                <w:rFonts w:ascii="標楷體" w:eastAsia="標楷體" w:hAnsi="標楷體" w:cs="Times New Roman"/>
                <w:kern w:val="0"/>
                <w:szCs w:val="24"/>
                <w:u w:val="single"/>
              </w:rPr>
              <w:t xml:space="preserve"> </w:t>
            </w:r>
            <w:r w:rsidRPr="00EF2A8E">
              <w:rPr>
                <w:rFonts w:ascii="標楷體" w:eastAsia="標楷體" w:hAnsi="標楷體" w:cs="Times New Roman"/>
                <w:kern w:val="0"/>
                <w:szCs w:val="24"/>
                <w:u w:val="single"/>
              </w:rPr>
              <w:t xml:space="preserve"> </w:t>
            </w:r>
            <w:r w:rsidRPr="00C249DF">
              <w:rPr>
                <w:rFonts w:ascii="標楷體" w:eastAsia="標楷體" w:hAnsi="標楷體" w:cs="Times New Roman"/>
                <w:kern w:val="0"/>
                <w:szCs w:val="24"/>
              </w:rPr>
              <w:t>點</w:t>
            </w:r>
          </w:p>
        </w:tc>
        <w:tc>
          <w:tcPr>
            <w:tcW w:w="170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141" w:rsidRPr="00C249DF" w:rsidRDefault="00667141" w:rsidP="00667141">
            <w:pPr>
              <w:spacing w:line="320" w:lineRule="exact"/>
              <w:jc w:val="both"/>
              <w:rPr>
                <w:rFonts w:ascii="標楷體" w:eastAsia="標楷體" w:hAnsi="標楷體" w:cs="Times New Roman"/>
                <w:color w:val="000000" w:themeColor="text1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</w:rPr>
              <w:t>四</w:t>
            </w:r>
            <w:r w:rsidRPr="00C249DF">
              <w:rPr>
                <w:rFonts w:ascii="標楷體" w:eastAsia="標楷體" w:hAnsi="標楷體" w:cs="Times New Roman"/>
                <w:color w:val="000000" w:themeColor="text1"/>
              </w:rPr>
              <w:t>、外籍教師</w:t>
            </w:r>
          </w:p>
        </w:tc>
        <w:tc>
          <w:tcPr>
            <w:tcW w:w="1708" w:type="dxa"/>
            <w:gridSpan w:val="2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667141" w:rsidRPr="00C249DF" w:rsidRDefault="00667141" w:rsidP="00667141">
            <w:pPr>
              <w:spacing w:line="400" w:lineRule="exact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C249DF">
              <w:rPr>
                <w:rFonts w:ascii="標楷體" w:eastAsia="標楷體" w:hAnsi="標楷體" w:cs="Times New Roman"/>
                <w:szCs w:val="24"/>
              </w:rPr>
              <w:t>□</w:t>
            </w:r>
            <w:r w:rsidRPr="00C249DF">
              <w:rPr>
                <w:rFonts w:ascii="標楷體" w:eastAsia="標楷體" w:hAnsi="標楷體" w:cs="Times New Roman"/>
                <w:kern w:val="0"/>
                <w:szCs w:val="24"/>
              </w:rPr>
              <w:t>20點</w:t>
            </w:r>
          </w:p>
          <w:p w:rsidR="00667141" w:rsidRPr="00C249DF" w:rsidRDefault="00667141" w:rsidP="00667141">
            <w:pPr>
              <w:spacing w:line="400" w:lineRule="exact"/>
              <w:rPr>
                <w:rFonts w:ascii="標楷體" w:eastAsia="標楷體" w:hAnsi="標楷體" w:cs="Times New Roman"/>
                <w:kern w:val="0"/>
                <w:szCs w:val="24"/>
                <w:u w:val="single"/>
              </w:rPr>
            </w:pPr>
            <w:r w:rsidRPr="00C249DF">
              <w:rPr>
                <w:rFonts w:ascii="標楷體" w:eastAsia="標楷體" w:hAnsi="標楷體" w:cs="Times New Roman"/>
                <w:kern w:val="0"/>
                <w:szCs w:val="24"/>
              </w:rPr>
              <w:t>國籍：</w:t>
            </w:r>
          </w:p>
        </w:tc>
      </w:tr>
      <w:tr w:rsidR="00667141" w:rsidRPr="00C249DF" w:rsidTr="00667141">
        <w:trPr>
          <w:cantSplit/>
          <w:trHeight w:val="1600"/>
        </w:trPr>
        <w:tc>
          <w:tcPr>
            <w:tcW w:w="2548" w:type="dxa"/>
            <w:gridSpan w:val="5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67141" w:rsidRPr="00C249DF" w:rsidRDefault="00667141" w:rsidP="00667141">
            <w:pPr>
              <w:spacing w:line="40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五</w:t>
            </w:r>
            <w:r w:rsidRPr="00C249DF">
              <w:rPr>
                <w:rFonts w:ascii="標楷體" w:eastAsia="標楷體" w:hAnsi="標楷體" w:cs="Times New Roman"/>
                <w:color w:val="000000"/>
                <w:szCs w:val="24"/>
              </w:rPr>
              <w:t>、</w:t>
            </w:r>
            <w:r w:rsidRPr="00C249DF">
              <w:rPr>
                <w:rFonts w:ascii="標楷體" w:eastAsia="標楷體" w:hAnsi="標楷體" w:cs="Times New Roman"/>
                <w:color w:val="000000" w:themeColor="text1"/>
              </w:rPr>
              <w:t>兼行政職</w:t>
            </w:r>
          </w:p>
        </w:tc>
        <w:tc>
          <w:tcPr>
            <w:tcW w:w="256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141" w:rsidRPr="00C249DF" w:rsidRDefault="00667141" w:rsidP="00667141">
            <w:pPr>
              <w:spacing w:line="40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249DF">
              <w:rPr>
                <w:rFonts w:ascii="標楷體" w:eastAsia="標楷體" w:hAnsi="標楷體" w:cs="Times New Roman"/>
                <w:szCs w:val="24"/>
              </w:rPr>
              <w:t>□</w:t>
            </w:r>
            <w:r>
              <w:rPr>
                <w:rFonts w:ascii="標楷體" w:eastAsia="標楷體" w:hAnsi="標楷體" w:cs="Times New Roman" w:hint="eastAsia"/>
                <w:szCs w:val="24"/>
              </w:rPr>
              <w:t>二級主管</w:t>
            </w:r>
            <w:r w:rsidR="00EF2A8E">
              <w:rPr>
                <w:rFonts w:ascii="標楷體" w:eastAsia="標楷體" w:hAnsi="標楷體" w:cs="Times New Roman" w:hint="eastAsia"/>
                <w:szCs w:val="24"/>
              </w:rPr>
              <w:t xml:space="preserve">     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C249DF">
              <w:rPr>
                <w:rFonts w:ascii="標楷體" w:eastAsia="標楷體" w:hAnsi="標楷體" w:cs="Times New Roman"/>
                <w:szCs w:val="24"/>
              </w:rPr>
              <w:t>10點</w:t>
            </w:r>
          </w:p>
          <w:p w:rsidR="00667141" w:rsidRPr="00C249DF" w:rsidRDefault="00667141" w:rsidP="00667141">
            <w:pPr>
              <w:spacing w:line="40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249DF">
              <w:rPr>
                <w:rFonts w:ascii="標楷體" w:eastAsia="標楷體" w:hAnsi="標楷體" w:cs="Times New Roman"/>
                <w:szCs w:val="24"/>
              </w:rPr>
              <w:t>□</w:t>
            </w:r>
            <w:r>
              <w:rPr>
                <w:rFonts w:ascii="標楷體" w:eastAsia="標楷體" w:hAnsi="標楷體" w:cs="Times New Roman" w:hint="eastAsia"/>
                <w:szCs w:val="24"/>
              </w:rPr>
              <w:t>ㄧ級主管</w:t>
            </w:r>
            <w:r w:rsidR="00EF2A8E">
              <w:rPr>
                <w:rFonts w:ascii="標楷體" w:eastAsia="標楷體" w:hAnsi="標楷體" w:cs="Times New Roman" w:hint="eastAsia"/>
                <w:szCs w:val="24"/>
              </w:rPr>
              <w:t xml:space="preserve">     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20點</w:t>
            </w:r>
          </w:p>
        </w:tc>
        <w:tc>
          <w:tcPr>
            <w:tcW w:w="255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141" w:rsidRDefault="00667141" w:rsidP="00667141">
            <w:pPr>
              <w:spacing w:line="320" w:lineRule="exact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</w:rPr>
              <w:t>六</w:t>
            </w:r>
            <w:r w:rsidRPr="00C249DF">
              <w:rPr>
                <w:rFonts w:ascii="標楷體" w:eastAsia="標楷體" w:hAnsi="標楷體" w:cs="Times New Roman"/>
                <w:color w:val="000000" w:themeColor="text1"/>
              </w:rPr>
              <w:t>、</w:t>
            </w:r>
            <w:r w:rsidRPr="00C249DF">
              <w:rPr>
                <w:rFonts w:ascii="標楷體" w:eastAsia="標楷體" w:hAnsi="標楷體" w:cs="Times New Roman"/>
                <w:color w:val="000000"/>
                <w:szCs w:val="24"/>
              </w:rPr>
              <w:t>身心障礙點數</w:t>
            </w:r>
          </w:p>
          <w:p w:rsidR="00667141" w:rsidRPr="00C249DF" w:rsidRDefault="00667141" w:rsidP="00667141">
            <w:pPr>
              <w:spacing w:line="320" w:lineRule="exact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C249DF">
              <w:rPr>
                <w:rFonts w:ascii="標楷體" w:eastAsia="標楷體" w:hAnsi="標楷體" w:cs="新細明體" w:hint="eastAsia"/>
                <w:color w:val="000000"/>
                <w:szCs w:val="24"/>
                <w:shd w:val="pct15" w:color="auto" w:fill="FFFFFF"/>
              </w:rPr>
              <w:t>※</w:t>
            </w:r>
            <w:r w:rsidRPr="00C249DF">
              <w:rPr>
                <w:rFonts w:ascii="標楷體" w:eastAsia="標楷體" w:hAnsi="標楷體" w:cs="Times New Roman"/>
                <w:color w:val="000000"/>
                <w:szCs w:val="24"/>
                <w:shd w:val="pct15" w:color="auto" w:fill="FFFFFF"/>
              </w:rPr>
              <w:t>備註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  <w:shd w:val="pct15" w:color="auto" w:fill="FFFFFF"/>
              </w:rPr>
              <w:t>4</w:t>
            </w:r>
          </w:p>
        </w:tc>
        <w:tc>
          <w:tcPr>
            <w:tcW w:w="2561" w:type="dxa"/>
            <w:gridSpan w:val="3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667141" w:rsidRPr="00C249DF" w:rsidRDefault="00667141" w:rsidP="00667141">
            <w:pPr>
              <w:spacing w:line="40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249DF">
              <w:rPr>
                <w:rFonts w:ascii="標楷體" w:eastAsia="標楷體" w:hAnsi="標楷體" w:cs="Times New Roman"/>
                <w:szCs w:val="24"/>
              </w:rPr>
              <w:t>□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1.輕度  </w:t>
            </w:r>
            <w:r w:rsidR="005864D0">
              <w:rPr>
                <w:rFonts w:ascii="標楷體" w:eastAsia="標楷體" w:hAnsi="標楷體" w:cs="Times New Roman" w:hint="eastAsia"/>
                <w:szCs w:val="24"/>
              </w:rPr>
              <w:t xml:space="preserve">    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10</w:t>
            </w:r>
            <w:r w:rsidRPr="00C249DF">
              <w:rPr>
                <w:rFonts w:ascii="標楷體" w:eastAsia="標楷體" w:hAnsi="標楷體" w:cs="Times New Roman"/>
                <w:kern w:val="0"/>
                <w:szCs w:val="24"/>
              </w:rPr>
              <w:t>點</w:t>
            </w:r>
          </w:p>
          <w:p w:rsidR="00667141" w:rsidRDefault="00667141" w:rsidP="00667141">
            <w:pPr>
              <w:spacing w:line="40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249DF">
              <w:rPr>
                <w:rFonts w:ascii="標楷體" w:eastAsia="標楷體" w:hAnsi="標楷體" w:cs="Times New Roman"/>
                <w:szCs w:val="24"/>
              </w:rPr>
              <w:t>□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2.中度 </w:t>
            </w:r>
            <w:r w:rsidR="005864D0">
              <w:rPr>
                <w:rFonts w:ascii="標楷體" w:eastAsia="標楷體" w:hAnsi="標楷體" w:cs="Times New Roman" w:hint="eastAsia"/>
                <w:szCs w:val="24"/>
              </w:rPr>
              <w:t xml:space="preserve">   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  </w:t>
            </w:r>
            <w:r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szCs w:val="24"/>
              </w:rPr>
              <w:t>20</w:t>
            </w:r>
            <w:r w:rsidRPr="00C249DF">
              <w:rPr>
                <w:rFonts w:ascii="標楷體" w:eastAsia="標楷體" w:hAnsi="標楷體" w:cs="Times New Roman"/>
                <w:szCs w:val="24"/>
              </w:rPr>
              <w:t>點</w:t>
            </w:r>
          </w:p>
          <w:p w:rsidR="00667141" w:rsidRPr="00C249DF" w:rsidRDefault="00667141" w:rsidP="00667141">
            <w:pPr>
              <w:spacing w:line="400" w:lineRule="exact"/>
              <w:jc w:val="both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C249DF">
              <w:rPr>
                <w:rFonts w:ascii="標楷體" w:eastAsia="標楷體" w:hAnsi="標楷體" w:cs="Times New Roman"/>
                <w:szCs w:val="24"/>
              </w:rPr>
              <w:t xml:space="preserve">□3.重度  </w:t>
            </w:r>
            <w:r w:rsidR="005864D0">
              <w:rPr>
                <w:rFonts w:ascii="標楷體" w:eastAsia="標楷體" w:hAnsi="標楷體" w:cs="Times New Roman" w:hint="eastAsia"/>
                <w:szCs w:val="24"/>
              </w:rPr>
              <w:t xml:space="preserve">   </w:t>
            </w:r>
            <w:r w:rsidRPr="00C249DF">
              <w:rPr>
                <w:rFonts w:ascii="標楷體" w:eastAsia="標楷體" w:hAnsi="標楷體" w:cs="Times New Roman"/>
                <w:szCs w:val="24"/>
              </w:rPr>
              <w:t xml:space="preserve">   30點</w:t>
            </w:r>
          </w:p>
        </w:tc>
      </w:tr>
      <w:tr w:rsidR="00667141" w:rsidRPr="00C249DF" w:rsidTr="00577AEE">
        <w:trPr>
          <w:cantSplit/>
          <w:trHeight w:val="3453"/>
        </w:trPr>
        <w:tc>
          <w:tcPr>
            <w:tcW w:w="842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</w:tcBorders>
            <w:textDirection w:val="tbRlV"/>
            <w:vAlign w:val="center"/>
          </w:tcPr>
          <w:p w:rsidR="00667141" w:rsidRPr="00C249DF" w:rsidRDefault="00667141" w:rsidP="00667141">
            <w:pPr>
              <w:ind w:left="113" w:right="113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249DF">
              <w:rPr>
                <w:rFonts w:ascii="標楷體" w:eastAsia="標楷體" w:hAnsi="標楷體" w:cs="Times New Roman"/>
                <w:szCs w:val="24"/>
              </w:rPr>
              <w:t>備註</w:t>
            </w:r>
          </w:p>
        </w:tc>
        <w:tc>
          <w:tcPr>
            <w:tcW w:w="9387" w:type="dxa"/>
            <w:gridSpan w:val="15"/>
            <w:tcBorders>
              <w:top w:val="double" w:sz="4" w:space="0" w:color="auto"/>
              <w:bottom w:val="double" w:sz="4" w:space="0" w:color="auto"/>
              <w:right w:val="thickThinSmallGap" w:sz="24" w:space="0" w:color="auto"/>
            </w:tcBorders>
          </w:tcPr>
          <w:p w:rsidR="00667141" w:rsidRPr="00C249DF" w:rsidRDefault="00667141" w:rsidP="00667141">
            <w:pPr>
              <w:numPr>
                <w:ilvl w:val="0"/>
                <w:numId w:val="4"/>
              </w:numPr>
              <w:tabs>
                <w:tab w:val="left" w:pos="567"/>
              </w:tabs>
              <w:spacing w:line="400" w:lineRule="exact"/>
              <w:ind w:left="567" w:rightChars="79" w:right="190" w:hanging="562"/>
              <w:outlineLvl w:val="0"/>
              <w:rPr>
                <w:rFonts w:ascii="標楷體" w:eastAsia="標楷體" w:hAnsi="標楷體" w:cs="Times New Roman"/>
                <w:szCs w:val="24"/>
              </w:rPr>
            </w:pPr>
            <w:r w:rsidRPr="00C249DF">
              <w:rPr>
                <w:rFonts w:ascii="標楷體" w:eastAsia="標楷體" w:hAnsi="標楷體" w:cs="Times New Roman"/>
                <w:szCs w:val="24"/>
              </w:rPr>
              <w:t>職稱欄請註明職稱+兼任職稱，例：</w:t>
            </w:r>
            <w:r w:rsidRPr="00C249DF">
              <w:rPr>
                <w:rFonts w:ascii="標楷體" w:eastAsia="標楷體" w:hAnsi="標楷體" w:cs="Times New Roman"/>
                <w:szCs w:val="24"/>
                <w:u w:val="single"/>
              </w:rPr>
              <w:t>教授兼總務長</w:t>
            </w:r>
            <w:r w:rsidRPr="00C249DF">
              <w:rPr>
                <w:rFonts w:ascii="標楷體" w:eastAsia="標楷體" w:hAnsi="標楷體" w:cs="Times New Roman"/>
                <w:szCs w:val="24"/>
              </w:rPr>
              <w:t>或</w:t>
            </w:r>
            <w:r w:rsidRPr="00C249DF">
              <w:rPr>
                <w:rFonts w:ascii="標楷體" w:eastAsia="標楷體" w:hAnsi="標楷體" w:cs="Times New Roman"/>
                <w:szCs w:val="24"/>
                <w:u w:val="single"/>
              </w:rPr>
              <w:t>助理教授兼組長</w:t>
            </w:r>
            <w:r w:rsidRPr="00C249DF">
              <w:rPr>
                <w:rFonts w:ascii="標楷體" w:eastAsia="標楷體" w:hAnsi="標楷體" w:cs="Times New Roman"/>
                <w:szCs w:val="24"/>
              </w:rPr>
              <w:t>…等。</w:t>
            </w:r>
          </w:p>
          <w:p w:rsidR="00667141" w:rsidRPr="00C249DF" w:rsidRDefault="00667141" w:rsidP="00667141">
            <w:pPr>
              <w:numPr>
                <w:ilvl w:val="0"/>
                <w:numId w:val="4"/>
              </w:numPr>
              <w:tabs>
                <w:tab w:val="left" w:pos="567"/>
              </w:tabs>
              <w:spacing w:line="400" w:lineRule="exact"/>
              <w:ind w:left="567" w:rightChars="79" w:right="190" w:hanging="562"/>
              <w:outlineLvl w:val="0"/>
              <w:rPr>
                <w:rFonts w:ascii="標楷體" w:eastAsia="標楷體" w:hAnsi="標楷體" w:cs="Times New Roman"/>
                <w:szCs w:val="24"/>
              </w:rPr>
            </w:pPr>
            <w:r w:rsidRPr="00C249DF">
              <w:rPr>
                <w:rFonts w:ascii="標楷體" w:eastAsia="標楷體" w:hAnsi="標楷體" w:cs="Times New Roman"/>
                <w:color w:val="000000" w:themeColor="text1"/>
              </w:rPr>
              <w:t>在本校服務每一年以1點累計，未滿一年，惟已逾六個月者，以一年計。</w:t>
            </w:r>
          </w:p>
          <w:p w:rsidR="00667141" w:rsidRPr="00C249DF" w:rsidRDefault="00667141" w:rsidP="00667141">
            <w:pPr>
              <w:numPr>
                <w:ilvl w:val="0"/>
                <w:numId w:val="4"/>
              </w:numPr>
              <w:tabs>
                <w:tab w:val="left" w:pos="567"/>
              </w:tabs>
              <w:spacing w:line="400" w:lineRule="exact"/>
              <w:ind w:left="567" w:rightChars="79" w:right="190" w:hanging="562"/>
              <w:outlineLvl w:val="0"/>
              <w:rPr>
                <w:rFonts w:ascii="標楷體" w:eastAsia="標楷體" w:hAnsi="標楷體" w:cs="Times New Roman"/>
                <w:szCs w:val="24"/>
              </w:rPr>
            </w:pPr>
            <w:r w:rsidRPr="00C249DF">
              <w:rPr>
                <w:rFonts w:ascii="標楷體" w:eastAsia="標楷體" w:hAnsi="標楷體" w:cs="Times New Roman"/>
                <w:color w:val="000000" w:themeColor="text1"/>
              </w:rPr>
              <w:t>每一眷口以3點計算，惟申請人不得列入眷口計算。</w:t>
            </w:r>
          </w:p>
          <w:p w:rsidR="00667141" w:rsidRPr="00C249DF" w:rsidRDefault="00667141" w:rsidP="00667141">
            <w:pPr>
              <w:numPr>
                <w:ilvl w:val="0"/>
                <w:numId w:val="4"/>
              </w:numPr>
              <w:tabs>
                <w:tab w:val="left" w:pos="567"/>
              </w:tabs>
              <w:spacing w:line="400" w:lineRule="exact"/>
              <w:ind w:left="567" w:rightChars="79" w:right="190" w:hanging="562"/>
              <w:outlineLvl w:val="0"/>
              <w:rPr>
                <w:rFonts w:ascii="標楷體" w:eastAsia="標楷體" w:hAnsi="標楷體" w:cs="Times New Roman"/>
                <w:szCs w:val="24"/>
              </w:rPr>
            </w:pPr>
            <w:r w:rsidRPr="00C249DF">
              <w:rPr>
                <w:rFonts w:ascii="標楷體" w:eastAsia="標楷體" w:hAnsi="標楷體" w:cs="Times New Roman"/>
                <w:szCs w:val="24"/>
              </w:rPr>
              <w:t>領有身心障礙手冊者請附證明文件影本。</w:t>
            </w:r>
          </w:p>
          <w:p w:rsidR="00667141" w:rsidRPr="00C249DF" w:rsidRDefault="00667141" w:rsidP="00667141">
            <w:pPr>
              <w:numPr>
                <w:ilvl w:val="0"/>
                <w:numId w:val="4"/>
              </w:numPr>
              <w:tabs>
                <w:tab w:val="left" w:pos="567"/>
              </w:tabs>
              <w:spacing w:line="400" w:lineRule="exact"/>
              <w:ind w:left="567" w:rightChars="79" w:right="190" w:hanging="562"/>
              <w:outlineLvl w:val="0"/>
              <w:rPr>
                <w:rFonts w:ascii="標楷體" w:eastAsia="標楷體" w:hAnsi="標楷體" w:cs="Times New Roman"/>
                <w:szCs w:val="24"/>
              </w:rPr>
            </w:pPr>
            <w:r w:rsidRPr="00C249DF">
              <w:rPr>
                <w:rFonts w:ascii="標楷體" w:eastAsia="標楷體" w:hAnsi="標楷體" w:cs="Times New Roman"/>
                <w:szCs w:val="24"/>
              </w:rPr>
              <w:t>本表請確實填寫，若造成當次宿舍配住資格審查爭議，將提送「教職員宿舍管理委員會」審議，並取消當次配宿。</w:t>
            </w:r>
          </w:p>
          <w:p w:rsidR="00667141" w:rsidRPr="00C249DF" w:rsidRDefault="00667141" w:rsidP="00667141">
            <w:pPr>
              <w:tabs>
                <w:tab w:val="left" w:pos="567"/>
              </w:tabs>
              <w:spacing w:line="400" w:lineRule="exact"/>
              <w:ind w:left="5" w:rightChars="79" w:right="190"/>
              <w:outlineLvl w:val="0"/>
              <w:rPr>
                <w:rFonts w:ascii="標楷體" w:eastAsia="標楷體" w:hAnsi="標楷體" w:cs="Times New Roman"/>
                <w:szCs w:val="24"/>
              </w:rPr>
            </w:pPr>
            <w:bookmarkStart w:id="0" w:name="_GoBack"/>
            <w:bookmarkEnd w:id="0"/>
          </w:p>
        </w:tc>
      </w:tr>
      <w:tr w:rsidR="00667141" w:rsidRPr="00C249DF" w:rsidTr="00667141">
        <w:trPr>
          <w:cantSplit/>
          <w:trHeight w:val="1065"/>
        </w:trPr>
        <w:tc>
          <w:tcPr>
            <w:tcW w:w="3007" w:type="dxa"/>
            <w:gridSpan w:val="6"/>
            <w:tcBorders>
              <w:top w:val="double" w:sz="4" w:space="0" w:color="auto"/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667141" w:rsidRPr="00C249DF" w:rsidRDefault="00667141" w:rsidP="005864D0">
            <w:pPr>
              <w:spacing w:line="400" w:lineRule="exact"/>
              <w:jc w:val="center"/>
              <w:outlineLvl w:val="0"/>
              <w:rPr>
                <w:rFonts w:ascii="標楷體" w:eastAsia="標楷體" w:hAnsi="標楷體" w:cs="Times New Roman"/>
                <w:szCs w:val="24"/>
              </w:rPr>
            </w:pPr>
            <w:r w:rsidRPr="00C249DF">
              <w:rPr>
                <w:rFonts w:ascii="標楷體" w:eastAsia="標楷體" w:hAnsi="標楷體" w:cs="Times New Roman"/>
                <w:szCs w:val="24"/>
              </w:rPr>
              <w:t>總點數</w:t>
            </w:r>
          </w:p>
        </w:tc>
        <w:tc>
          <w:tcPr>
            <w:tcW w:w="2104" w:type="dxa"/>
            <w:gridSpan w:val="3"/>
            <w:tcBorders>
              <w:top w:val="double" w:sz="4" w:space="0" w:color="auto"/>
              <w:bottom w:val="thickThinSmallGap" w:sz="24" w:space="0" w:color="auto"/>
            </w:tcBorders>
            <w:vAlign w:val="center"/>
          </w:tcPr>
          <w:p w:rsidR="00667141" w:rsidRPr="00C249DF" w:rsidRDefault="00667141" w:rsidP="00667141">
            <w:pPr>
              <w:spacing w:line="400" w:lineRule="exact"/>
              <w:ind w:rightChars="79" w:right="190"/>
              <w:jc w:val="center"/>
              <w:outlineLvl w:val="0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022" w:type="dxa"/>
            <w:gridSpan w:val="3"/>
            <w:tcBorders>
              <w:top w:val="double" w:sz="4" w:space="0" w:color="auto"/>
              <w:bottom w:val="thickThinSmallGap" w:sz="24" w:space="0" w:color="auto"/>
            </w:tcBorders>
            <w:vAlign w:val="center"/>
          </w:tcPr>
          <w:p w:rsidR="00667141" w:rsidRPr="00C249DF" w:rsidRDefault="00667141" w:rsidP="005864D0">
            <w:pPr>
              <w:spacing w:line="400" w:lineRule="exact"/>
              <w:ind w:rightChars="79" w:right="190"/>
              <w:jc w:val="center"/>
              <w:outlineLvl w:val="0"/>
              <w:rPr>
                <w:rFonts w:ascii="標楷體" w:eastAsia="標楷體" w:hAnsi="標楷體" w:cs="Times New Roman"/>
                <w:szCs w:val="24"/>
              </w:rPr>
            </w:pPr>
            <w:r w:rsidRPr="00C249DF">
              <w:rPr>
                <w:rFonts w:ascii="標楷體" w:eastAsia="標楷體" w:hAnsi="標楷體" w:cs="Times New Roman"/>
                <w:szCs w:val="24"/>
              </w:rPr>
              <w:t>申請人簽章</w:t>
            </w:r>
          </w:p>
        </w:tc>
        <w:tc>
          <w:tcPr>
            <w:tcW w:w="3096" w:type="dxa"/>
            <w:gridSpan w:val="4"/>
            <w:tcBorders>
              <w:top w:val="doub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667141" w:rsidRPr="00C249DF" w:rsidRDefault="00667141" w:rsidP="00667141">
            <w:pPr>
              <w:spacing w:line="400" w:lineRule="exact"/>
              <w:ind w:rightChars="79" w:right="190"/>
              <w:outlineLvl w:val="0"/>
              <w:rPr>
                <w:rFonts w:ascii="標楷體" w:eastAsia="標楷體" w:hAnsi="標楷體" w:cs="Times New Roman"/>
                <w:szCs w:val="24"/>
              </w:rPr>
            </w:pPr>
          </w:p>
        </w:tc>
      </w:tr>
    </w:tbl>
    <w:p w:rsidR="000454B0" w:rsidRPr="000454B0" w:rsidRDefault="000454B0" w:rsidP="000454B0">
      <w:pPr>
        <w:jc w:val="center"/>
        <w:rPr>
          <w:rFonts w:ascii="標楷體" w:eastAsia="標楷體" w:hAnsi="標楷體" w:cs="Times New Roman"/>
          <w:b/>
          <w:sz w:val="44"/>
          <w:szCs w:val="44"/>
        </w:rPr>
      </w:pPr>
      <w:r w:rsidRPr="000454B0">
        <w:rPr>
          <w:rFonts w:ascii="標楷體" w:eastAsia="標楷體" w:hAnsi="標楷體" w:cs="Times New Roman"/>
          <w:b/>
          <w:sz w:val="44"/>
          <w:szCs w:val="44"/>
        </w:rPr>
        <w:t>宿舍配借積點表</w:t>
      </w:r>
    </w:p>
    <w:p w:rsidR="000454B0" w:rsidRPr="000454B0" w:rsidRDefault="000454B0" w:rsidP="000454B0">
      <w:pPr>
        <w:wordWrap w:val="0"/>
        <w:jc w:val="right"/>
        <w:rPr>
          <w:rFonts w:ascii="標楷體" w:eastAsia="標楷體" w:hAnsi="標楷體" w:cs="Times New Roman"/>
          <w:b/>
          <w:szCs w:val="24"/>
        </w:rPr>
      </w:pPr>
      <w:r w:rsidRPr="000454B0">
        <w:rPr>
          <w:rFonts w:ascii="標楷體" w:eastAsia="標楷體" w:hAnsi="標楷體" w:cs="Times New Roman" w:hint="eastAsia"/>
          <w:b/>
          <w:szCs w:val="24"/>
        </w:rPr>
        <w:t>編號</w:t>
      </w:r>
      <w:r w:rsidRPr="000454B0">
        <w:rPr>
          <w:rFonts w:ascii="新細明體" w:eastAsia="新細明體" w:hAnsi="新細明體" w:cs="Times New Roman" w:hint="eastAsia"/>
          <w:b/>
          <w:szCs w:val="24"/>
        </w:rPr>
        <w:t>：</w:t>
      </w:r>
      <w:r w:rsidRPr="000454B0">
        <w:rPr>
          <w:rFonts w:ascii="標楷體" w:eastAsia="標楷體" w:hAnsi="標楷體" w:cs="Times New Roman" w:hint="eastAsia"/>
          <w:b/>
          <w:szCs w:val="24"/>
          <w:u w:val="single"/>
        </w:rPr>
        <w:t xml:space="preserve">        </w:t>
      </w:r>
    </w:p>
    <w:p w:rsidR="000454B0" w:rsidRPr="000454B0" w:rsidRDefault="000454B0" w:rsidP="000454B0">
      <w:pPr>
        <w:widowControl/>
        <w:rPr>
          <w:rFonts w:ascii="Calibri" w:eastAsia="新細明體" w:hAnsi="Calibri" w:cs="Times New Roman"/>
        </w:rPr>
      </w:pPr>
    </w:p>
    <w:sectPr w:rsidR="000454B0" w:rsidRPr="000454B0" w:rsidSect="004C4837">
      <w:pgSz w:w="11906" w:h="16838" w:code="9"/>
      <w:pgMar w:top="1440" w:right="1800" w:bottom="1440" w:left="1800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02A" w:rsidRDefault="0064302A" w:rsidP="002979CE">
      <w:r>
        <w:separator/>
      </w:r>
    </w:p>
  </w:endnote>
  <w:endnote w:type="continuationSeparator" w:id="0">
    <w:p w:rsidR="0064302A" w:rsidRDefault="0064302A" w:rsidP="00297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02A" w:rsidRDefault="0064302A" w:rsidP="002979CE">
      <w:r>
        <w:separator/>
      </w:r>
    </w:p>
  </w:footnote>
  <w:footnote w:type="continuationSeparator" w:id="0">
    <w:p w:rsidR="0064302A" w:rsidRDefault="0064302A" w:rsidP="002979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E43472"/>
    <w:multiLevelType w:val="hybridMultilevel"/>
    <w:tmpl w:val="E5D6D85C"/>
    <w:lvl w:ilvl="0" w:tplc="04090015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98070F3"/>
    <w:multiLevelType w:val="hybridMultilevel"/>
    <w:tmpl w:val="61E64D5A"/>
    <w:lvl w:ilvl="0" w:tplc="F8D256B6">
      <w:start w:val="1"/>
      <w:numFmt w:val="decimal"/>
      <w:lvlText w:val="%1."/>
      <w:lvlJc w:val="left"/>
      <w:pPr>
        <w:ind w:left="360" w:hanging="360"/>
      </w:pPr>
      <w:rPr>
        <w:rFonts w:ascii="微軟正黑體" w:eastAsia="微軟正黑體" w:hAnsi="微軟正黑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2BF3128"/>
    <w:multiLevelType w:val="hybridMultilevel"/>
    <w:tmpl w:val="40544BC6"/>
    <w:lvl w:ilvl="0" w:tplc="F33AB468">
      <w:start w:val="1"/>
      <w:numFmt w:val="bullet"/>
      <w:lvlText w:val="☆"/>
      <w:lvlJc w:val="left"/>
      <w:pPr>
        <w:ind w:left="497" w:hanging="480"/>
      </w:pPr>
      <w:rPr>
        <w:rFonts w:ascii="標楷體" w:eastAsia="標楷體" w:hAnsi="標楷體" w:hint="eastAsia"/>
      </w:rPr>
    </w:lvl>
    <w:lvl w:ilvl="1" w:tplc="F33AB468">
      <w:start w:val="1"/>
      <w:numFmt w:val="bullet"/>
      <w:lvlText w:val="☆"/>
      <w:lvlJc w:val="left"/>
      <w:pPr>
        <w:ind w:left="960" w:hanging="480"/>
      </w:pPr>
      <w:rPr>
        <w:rFonts w:ascii="標楷體" w:eastAsia="標楷體" w:hAnsi="標楷體" w:hint="eastAsia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60A272D4"/>
    <w:multiLevelType w:val="hybridMultilevel"/>
    <w:tmpl w:val="064CDB68"/>
    <w:lvl w:ilvl="0" w:tplc="9EA80110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DA353B8"/>
    <w:multiLevelType w:val="hybridMultilevel"/>
    <w:tmpl w:val="A9C697CC"/>
    <w:lvl w:ilvl="0" w:tplc="04090015">
      <w:start w:val="1"/>
      <w:numFmt w:val="taiwaneseCountingThousand"/>
      <w:lvlText w:val="%1、"/>
      <w:lvlJc w:val="left"/>
      <w:pPr>
        <w:ind w:left="48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5" w:hanging="480"/>
      </w:pPr>
    </w:lvl>
    <w:lvl w:ilvl="2" w:tplc="0409001B" w:tentative="1">
      <w:start w:val="1"/>
      <w:numFmt w:val="lowerRoman"/>
      <w:lvlText w:val="%3."/>
      <w:lvlJc w:val="right"/>
      <w:pPr>
        <w:ind w:left="1445" w:hanging="480"/>
      </w:pPr>
    </w:lvl>
    <w:lvl w:ilvl="3" w:tplc="0409000F" w:tentative="1">
      <w:start w:val="1"/>
      <w:numFmt w:val="decimal"/>
      <w:lvlText w:val="%4."/>
      <w:lvlJc w:val="left"/>
      <w:pPr>
        <w:ind w:left="19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5" w:hanging="480"/>
      </w:pPr>
    </w:lvl>
    <w:lvl w:ilvl="5" w:tplc="0409001B" w:tentative="1">
      <w:start w:val="1"/>
      <w:numFmt w:val="lowerRoman"/>
      <w:lvlText w:val="%6."/>
      <w:lvlJc w:val="right"/>
      <w:pPr>
        <w:ind w:left="2885" w:hanging="480"/>
      </w:pPr>
    </w:lvl>
    <w:lvl w:ilvl="6" w:tplc="0409000F" w:tentative="1">
      <w:start w:val="1"/>
      <w:numFmt w:val="decimal"/>
      <w:lvlText w:val="%7."/>
      <w:lvlJc w:val="left"/>
      <w:pPr>
        <w:ind w:left="33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5" w:hanging="480"/>
      </w:pPr>
    </w:lvl>
    <w:lvl w:ilvl="8" w:tplc="0409001B" w:tentative="1">
      <w:start w:val="1"/>
      <w:numFmt w:val="lowerRoman"/>
      <w:lvlText w:val="%9."/>
      <w:lvlJc w:val="right"/>
      <w:pPr>
        <w:ind w:left="4325" w:hanging="4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4B0"/>
    <w:rsid w:val="000454B0"/>
    <w:rsid w:val="001F157C"/>
    <w:rsid w:val="002979CE"/>
    <w:rsid w:val="002B7825"/>
    <w:rsid w:val="004009B9"/>
    <w:rsid w:val="00577AEE"/>
    <w:rsid w:val="005864D0"/>
    <w:rsid w:val="005F3DFB"/>
    <w:rsid w:val="00622698"/>
    <w:rsid w:val="0064302A"/>
    <w:rsid w:val="00667141"/>
    <w:rsid w:val="00701A91"/>
    <w:rsid w:val="00B315ED"/>
    <w:rsid w:val="00C249DF"/>
    <w:rsid w:val="00CF4E6D"/>
    <w:rsid w:val="00E10543"/>
    <w:rsid w:val="00E4264D"/>
    <w:rsid w:val="00EF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15D5905-4068-43BD-8CC4-EA486A72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79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979C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979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979C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</dc:creator>
  <cp:lastModifiedBy>admin</cp:lastModifiedBy>
  <cp:revision>6</cp:revision>
  <dcterms:created xsi:type="dcterms:W3CDTF">2019-06-25T02:11:00Z</dcterms:created>
  <dcterms:modified xsi:type="dcterms:W3CDTF">2019-06-25T02:23:00Z</dcterms:modified>
</cp:coreProperties>
</file>